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2F" w:rsidRPr="004C572F" w:rsidRDefault="00146CE2" w:rsidP="004C572F">
      <w:pPr>
        <w:ind w:firstLine="720"/>
        <w:jc w:val="center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ПУБЛИЧН</w:t>
      </w:r>
      <w:r>
        <w:rPr>
          <w:rFonts w:ascii="Times New Roman" w:hAnsi="Times New Roman" w:cs="Times New Roman"/>
          <w:sz w:val="24"/>
        </w:rPr>
        <w:t>ЫЙ</w:t>
      </w:r>
      <w:r w:rsidRPr="004C572F">
        <w:rPr>
          <w:rFonts w:ascii="Times New Roman" w:hAnsi="Times New Roman" w:cs="Times New Roman"/>
          <w:sz w:val="24"/>
        </w:rPr>
        <w:t xml:space="preserve"> </w:t>
      </w:r>
      <w:r w:rsidR="004C572F" w:rsidRPr="004C572F">
        <w:rPr>
          <w:rFonts w:ascii="Times New Roman" w:hAnsi="Times New Roman" w:cs="Times New Roman"/>
          <w:sz w:val="24"/>
        </w:rPr>
        <w:t>ДОГОВОР ОФЕРТЫ</w:t>
      </w:r>
    </w:p>
    <w:p w:rsidR="004C572F" w:rsidRPr="004C572F" w:rsidRDefault="004C572F" w:rsidP="004C572F">
      <w:pPr>
        <w:ind w:firstLine="720"/>
        <w:jc w:val="center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на оказание информационно-консультационных услуг в сфере образования</w:t>
      </w:r>
    </w:p>
    <w:p w:rsidR="004C572F" w:rsidRPr="004C572F" w:rsidRDefault="004C572F" w:rsidP="004C572F">
      <w:pPr>
        <w:ind w:firstLine="720"/>
        <w:jc w:val="center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предлагается на условиях публичной оферты в соответствии со статьей 407 частью 2</w:t>
      </w:r>
    </w:p>
    <w:p w:rsidR="004C572F" w:rsidRPr="004C572F" w:rsidRDefault="004C572F" w:rsidP="004C572F">
      <w:pPr>
        <w:ind w:firstLine="720"/>
        <w:jc w:val="center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Гражданского кодекса Республики Беларусь</w:t>
      </w:r>
    </w:p>
    <w:p w:rsidR="004C572F" w:rsidRPr="00C46B6A" w:rsidRDefault="004C572F" w:rsidP="004C572F">
      <w:pPr>
        <w:ind w:firstLine="720"/>
        <w:jc w:val="center"/>
        <w:rPr>
          <w:rFonts w:ascii="Times New Roman" w:hAnsi="Times New Roman" w:cs="Times New Roman"/>
          <w:sz w:val="24"/>
        </w:rPr>
      </w:pPr>
    </w:p>
    <w:p w:rsidR="004C572F" w:rsidRPr="004C572F" w:rsidRDefault="004C572F" w:rsidP="000D19C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 xml:space="preserve">ИП </w:t>
      </w:r>
      <w:r w:rsidR="004A47EE" w:rsidRPr="00614620">
        <w:rPr>
          <w:rFonts w:ascii="Times New Roman" w:hAnsi="Times New Roman"/>
          <w:color w:val="000000"/>
          <w:sz w:val="24"/>
          <w:szCs w:val="24"/>
        </w:rPr>
        <w:t>Фёдорова Ольга Андреевна</w:t>
      </w:r>
      <w:r w:rsidRPr="004C572F">
        <w:rPr>
          <w:rFonts w:ascii="Times New Roman" w:hAnsi="Times New Roman" w:cs="Times New Roman"/>
          <w:sz w:val="24"/>
        </w:rPr>
        <w:t>, действующий на основании свидетельства о государственной регистрации</w:t>
      </w:r>
      <w:r w:rsidR="000D19C2">
        <w:rPr>
          <w:rFonts w:ascii="Times New Roman" w:hAnsi="Times New Roman" w:cs="Times New Roman"/>
          <w:sz w:val="24"/>
        </w:rPr>
        <w:t xml:space="preserve"> УНП </w:t>
      </w:r>
      <w:r w:rsidR="000D19C2" w:rsidRPr="004E5420">
        <w:rPr>
          <w:rFonts w:ascii="Times New Roman" w:hAnsi="Times New Roman" w:cs="Times New Roman"/>
          <w:sz w:val="24"/>
        </w:rPr>
        <w:t>№</w:t>
      </w:r>
      <w:r w:rsidR="004A47EE" w:rsidRPr="0060774A">
        <w:rPr>
          <w:rFonts w:ascii="Times New Roman" w:hAnsi="Times New Roman"/>
          <w:color w:val="000000"/>
          <w:sz w:val="24"/>
          <w:szCs w:val="24"/>
        </w:rPr>
        <w:t>790940847</w:t>
      </w:r>
      <w:r w:rsidRPr="004C572F">
        <w:rPr>
          <w:rFonts w:ascii="Times New Roman" w:hAnsi="Times New Roman" w:cs="Times New Roman"/>
          <w:sz w:val="24"/>
        </w:rPr>
        <w:t>, именуемый в дальнейшем «Исполнитель», и юридическое или физическое лицо, являющееся резидентом или гражданином Республики Беларусь, в дальнейшем именуемое «Заказчик», с другой стороны, именуемые в дальнейшем «Стороны», заключили Настоящий Договор о нижеследующем: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1.</w:t>
      </w:r>
      <w:r w:rsidRPr="004C572F">
        <w:rPr>
          <w:rFonts w:ascii="Times New Roman" w:hAnsi="Times New Roman" w:cs="Times New Roman"/>
          <w:sz w:val="24"/>
        </w:rPr>
        <w:tab/>
        <w:t>ПРЕДМЕТ ДОГОВОРА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1.1.</w:t>
      </w:r>
      <w:r w:rsidRPr="004C572F">
        <w:rPr>
          <w:rFonts w:ascii="Times New Roman" w:hAnsi="Times New Roman" w:cs="Times New Roman"/>
          <w:sz w:val="24"/>
        </w:rPr>
        <w:tab/>
        <w:t>Исполнитель принимает на себя обязательства по оказанию информационно-консультационных услуг в сфере образования в форме тематических семинаров, практикумов, лекций и консультаций по вопросам семьи и брака, в том числе дистанционных (</w:t>
      </w:r>
      <w:proofErr w:type="spellStart"/>
      <w:r w:rsidRPr="004C572F">
        <w:rPr>
          <w:rFonts w:ascii="Times New Roman" w:hAnsi="Times New Roman" w:cs="Times New Roman"/>
          <w:sz w:val="24"/>
        </w:rPr>
        <w:t>вебинаров</w:t>
      </w:r>
      <w:proofErr w:type="spellEnd"/>
      <w:r w:rsidRPr="004C572F">
        <w:rPr>
          <w:rFonts w:ascii="Times New Roman" w:hAnsi="Times New Roman" w:cs="Times New Roman"/>
          <w:sz w:val="24"/>
        </w:rPr>
        <w:t>, онлайн-конференций и иных) (далее - Услуги) на возмездной основе, в соответствии с условиями настоящей публичной оферты.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1.2.</w:t>
      </w:r>
      <w:r w:rsidRPr="004C572F">
        <w:rPr>
          <w:rFonts w:ascii="Times New Roman" w:hAnsi="Times New Roman" w:cs="Times New Roman"/>
          <w:sz w:val="24"/>
        </w:rPr>
        <w:tab/>
        <w:t>Заказчик, являющийся физическим лицом, принимает участие в мероприятиях в соответствии с условиями данного Договора.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1.3.</w:t>
      </w:r>
      <w:r w:rsidRPr="004C572F">
        <w:rPr>
          <w:rFonts w:ascii="Times New Roman" w:hAnsi="Times New Roman" w:cs="Times New Roman"/>
          <w:sz w:val="24"/>
        </w:rPr>
        <w:tab/>
        <w:t>Заказчик, являющийся юридическим лицом, направляет для участия в мероприятиях своих сотрудников в соответствии с условиями данного Договора.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1.4.</w:t>
      </w:r>
      <w:r w:rsidRPr="004C572F">
        <w:rPr>
          <w:rFonts w:ascii="Times New Roman" w:hAnsi="Times New Roman" w:cs="Times New Roman"/>
          <w:sz w:val="24"/>
        </w:rPr>
        <w:tab/>
        <w:t>Заказчик принимает услуги, оказанные Исполнителем, в соответствии с условиями данного Договора.</w:t>
      </w:r>
    </w:p>
    <w:p w:rsidR="00F17AF0" w:rsidRPr="00F17AF0" w:rsidRDefault="004C572F" w:rsidP="009929D8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1.5.</w:t>
      </w:r>
      <w:r w:rsidRPr="004C572F">
        <w:rPr>
          <w:rFonts w:ascii="Times New Roman" w:hAnsi="Times New Roman" w:cs="Times New Roman"/>
          <w:sz w:val="24"/>
        </w:rPr>
        <w:tab/>
        <w:t xml:space="preserve">Исполнитель оставляет за собой право вносить изменения в настоящий Договор публичной оферты и в иную информацию на сайте, в </w:t>
      </w:r>
      <w:proofErr w:type="gramStart"/>
      <w:r w:rsidRPr="004C572F">
        <w:rPr>
          <w:rFonts w:ascii="Times New Roman" w:hAnsi="Times New Roman" w:cs="Times New Roman"/>
          <w:sz w:val="24"/>
        </w:rPr>
        <w:t>связи</w:t>
      </w:r>
      <w:proofErr w:type="gramEnd"/>
      <w:r w:rsidRPr="004C572F">
        <w:rPr>
          <w:rFonts w:ascii="Times New Roman" w:hAnsi="Times New Roman" w:cs="Times New Roman"/>
          <w:sz w:val="24"/>
        </w:rPr>
        <w:t xml:space="preserve"> с чем заказчик обязуется перед получением Услуг ознакомиться с актуальной версией Договора и иной информации. Адрес действующей редакции Договора в сети интернет:</w:t>
      </w:r>
      <w:r w:rsidR="00416939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655D92" w:rsidRPr="004A47EE">
          <w:rPr>
            <w:rStyle w:val="a6"/>
            <w:rFonts w:ascii="Times New Roman" w:hAnsi="Times New Roman" w:cs="Times New Roman"/>
            <w:sz w:val="24"/>
          </w:rPr>
          <w:t>http</w:t>
        </w:r>
        <w:r w:rsidR="00655D92" w:rsidRPr="004A47EE">
          <w:rPr>
            <w:rStyle w:val="a6"/>
            <w:rFonts w:ascii="Times New Roman" w:hAnsi="Times New Roman" w:cs="Times New Roman"/>
            <w:sz w:val="24"/>
            <w:lang w:val="en-US"/>
          </w:rPr>
          <w:t>s</w:t>
        </w:r>
        <w:r w:rsidR="00655D92" w:rsidRPr="004A47EE">
          <w:rPr>
            <w:rStyle w:val="a6"/>
            <w:rFonts w:ascii="Times New Roman" w:hAnsi="Times New Roman" w:cs="Times New Roman"/>
            <w:sz w:val="24"/>
          </w:rPr>
          <w:t>://</w:t>
        </w:r>
        <w:r w:rsidR="00655D92" w:rsidRPr="004A47EE">
          <w:rPr>
            <w:rStyle w:val="a6"/>
            <w:rFonts w:ascii="Times New Roman" w:hAnsi="Times New Roman" w:cs="Times New Roman"/>
            <w:sz w:val="24"/>
            <w:lang w:val="en-US"/>
          </w:rPr>
          <w:t>f</w:t>
        </w:r>
        <w:r w:rsidR="004A47EE" w:rsidRPr="004A47EE">
          <w:rPr>
            <w:rStyle w:val="a6"/>
            <w:rFonts w:ascii="Times New Roman" w:hAnsi="Times New Roman" w:cs="Times New Roman"/>
            <w:sz w:val="24"/>
            <w:lang w:val="en-US"/>
          </w:rPr>
          <w:t>edorova</w:t>
        </w:r>
        <w:r w:rsidR="00655D92" w:rsidRPr="004A47EE">
          <w:rPr>
            <w:rStyle w:val="a6"/>
            <w:rFonts w:ascii="Times New Roman" w:hAnsi="Times New Roman" w:cs="Times New Roman"/>
            <w:sz w:val="24"/>
          </w:rPr>
          <w:t>.by/oferta_</w:t>
        </w:r>
        <w:r w:rsidR="004A47EE" w:rsidRPr="004A47EE">
          <w:rPr>
            <w:rStyle w:val="a6"/>
            <w:rFonts w:ascii="Times New Roman" w:hAnsi="Times New Roman" w:cs="Times New Roman"/>
            <w:sz w:val="24"/>
            <w:lang w:val="en-US"/>
          </w:rPr>
          <w:t>fedorova</w:t>
        </w:r>
        <w:r w:rsidR="00655D92" w:rsidRPr="004A47EE">
          <w:rPr>
            <w:rStyle w:val="a6"/>
            <w:rFonts w:ascii="Times New Roman" w:hAnsi="Times New Roman" w:cs="Times New Roman"/>
            <w:sz w:val="24"/>
          </w:rPr>
          <w:t>.by.docx</w:t>
        </w:r>
      </w:hyperlink>
    </w:p>
    <w:p w:rsidR="00FB3E81" w:rsidRPr="00FB3E81" w:rsidRDefault="00FB3E81" w:rsidP="004C572F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B3E81">
        <w:rPr>
          <w:rFonts w:ascii="Times New Roman" w:hAnsi="Times New Roman" w:cs="Times New Roman"/>
          <w:sz w:val="24"/>
        </w:rPr>
        <w:t>2.</w:t>
      </w:r>
      <w:r w:rsidRPr="00FB3E81">
        <w:rPr>
          <w:rFonts w:ascii="Times New Roman" w:hAnsi="Times New Roman" w:cs="Times New Roman"/>
          <w:sz w:val="24"/>
        </w:rPr>
        <w:tab/>
        <w:t>ПОР</w:t>
      </w:r>
      <w:r w:rsidRPr="004C572F">
        <w:rPr>
          <w:rFonts w:ascii="Times New Roman" w:hAnsi="Times New Roman" w:cs="Times New Roman"/>
          <w:sz w:val="24"/>
        </w:rPr>
        <w:t>ЯДОК ЗАКЛЮЧЕНИЯ ДОГОВОРА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2.1.</w:t>
      </w:r>
      <w:r w:rsidRPr="004C572F">
        <w:rPr>
          <w:rFonts w:ascii="Times New Roman" w:hAnsi="Times New Roman" w:cs="Times New Roman"/>
          <w:sz w:val="24"/>
        </w:rPr>
        <w:tab/>
        <w:t>Настоящий Договор является публичным договором (ст.396 Гражданского Кодекса Республики Беларусь), в соответствии с которым Исполнитель принимает на себя обязательство по оказанию Услуг в отношении неопределенного круга лиц, обратившихся за указанными Услугами.</w:t>
      </w:r>
    </w:p>
    <w:p w:rsidR="004C572F" w:rsidRPr="004C572F" w:rsidRDefault="004C572F" w:rsidP="00655D9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2.2.</w:t>
      </w:r>
      <w:r w:rsidRPr="004C572F">
        <w:rPr>
          <w:rFonts w:ascii="Times New Roman" w:hAnsi="Times New Roman" w:cs="Times New Roman"/>
          <w:sz w:val="24"/>
        </w:rPr>
        <w:tab/>
        <w:t>Публикация (размещение) текста настоящего Договора на официальн</w:t>
      </w:r>
      <w:r w:rsidR="009929D8">
        <w:rPr>
          <w:rFonts w:ascii="Times New Roman" w:hAnsi="Times New Roman" w:cs="Times New Roman"/>
          <w:sz w:val="24"/>
        </w:rPr>
        <w:t>ом сайте Исполнителя</w:t>
      </w:r>
      <w:r w:rsidR="009929D8">
        <w:rPr>
          <w:rFonts w:ascii="Times New Roman" w:hAnsi="Times New Roman" w:cs="Times New Roman"/>
          <w:sz w:val="24"/>
        </w:rPr>
        <w:tab/>
        <w:t>по</w:t>
      </w:r>
      <w:r w:rsidR="00416939">
        <w:rPr>
          <w:rFonts w:ascii="Times New Roman" w:hAnsi="Times New Roman" w:cs="Times New Roman"/>
          <w:sz w:val="24"/>
        </w:rPr>
        <w:t xml:space="preserve"> </w:t>
      </w:r>
      <w:r w:rsidR="009929D8">
        <w:rPr>
          <w:rFonts w:ascii="Times New Roman" w:hAnsi="Times New Roman" w:cs="Times New Roman"/>
          <w:sz w:val="24"/>
        </w:rPr>
        <w:t xml:space="preserve">адресу: </w:t>
      </w:r>
      <w:hyperlink r:id="rId7" w:history="1">
        <w:r w:rsidR="001B7369" w:rsidRPr="00A3793A">
          <w:rPr>
            <w:rStyle w:val="a6"/>
            <w:rFonts w:ascii="Times New Roman" w:hAnsi="Times New Roman" w:cs="Times New Roman"/>
            <w:sz w:val="24"/>
          </w:rPr>
          <w:t>http</w:t>
        </w:r>
        <w:r w:rsidR="001B7369" w:rsidRPr="00A3793A">
          <w:rPr>
            <w:rStyle w:val="a6"/>
            <w:rFonts w:ascii="Times New Roman" w:hAnsi="Times New Roman" w:cs="Times New Roman"/>
            <w:sz w:val="24"/>
            <w:lang w:val="en-US"/>
          </w:rPr>
          <w:t>s</w:t>
        </w:r>
        <w:r w:rsidR="001B7369" w:rsidRPr="00A3793A">
          <w:rPr>
            <w:rStyle w:val="a6"/>
            <w:rFonts w:ascii="Times New Roman" w:hAnsi="Times New Roman" w:cs="Times New Roman"/>
            <w:sz w:val="24"/>
          </w:rPr>
          <w:t>://</w:t>
        </w:r>
        <w:r w:rsidR="001B7369" w:rsidRPr="00A3793A">
          <w:rPr>
            <w:rStyle w:val="a6"/>
            <w:rFonts w:ascii="Times New Roman" w:hAnsi="Times New Roman" w:cs="Times New Roman"/>
            <w:sz w:val="24"/>
            <w:lang w:val="en-US"/>
          </w:rPr>
          <w:t>fedorova</w:t>
        </w:r>
        <w:r w:rsidR="001B7369" w:rsidRPr="00A3793A">
          <w:rPr>
            <w:rStyle w:val="a6"/>
            <w:rFonts w:ascii="Times New Roman" w:hAnsi="Times New Roman" w:cs="Times New Roman"/>
            <w:sz w:val="24"/>
          </w:rPr>
          <w:t>.by/oferta_</w:t>
        </w:r>
        <w:r w:rsidR="001B7369" w:rsidRPr="00A3793A">
          <w:rPr>
            <w:rStyle w:val="a6"/>
            <w:rFonts w:ascii="Times New Roman" w:hAnsi="Times New Roman" w:cs="Times New Roman"/>
            <w:sz w:val="24"/>
            <w:lang w:val="en-US"/>
          </w:rPr>
          <w:t>fedorova</w:t>
        </w:r>
        <w:r w:rsidR="001B7369" w:rsidRPr="00A3793A">
          <w:rPr>
            <w:rStyle w:val="a6"/>
            <w:rFonts w:ascii="Times New Roman" w:hAnsi="Times New Roman" w:cs="Times New Roman"/>
            <w:sz w:val="24"/>
          </w:rPr>
          <w:t>.by.docx</w:t>
        </w:r>
      </w:hyperlink>
      <w:r w:rsidR="001B7369" w:rsidRPr="001B7369">
        <w:rPr>
          <w:rFonts w:ascii="Times New Roman" w:hAnsi="Times New Roman" w:cs="Times New Roman"/>
          <w:color w:val="FF0000"/>
          <w:sz w:val="24"/>
        </w:rPr>
        <w:t xml:space="preserve"> </w:t>
      </w:r>
      <w:hyperlink r:id="rId8" w:history="1"/>
      <w:r w:rsidRPr="004C572F">
        <w:rPr>
          <w:rFonts w:ascii="Times New Roman" w:hAnsi="Times New Roman" w:cs="Times New Roman"/>
          <w:sz w:val="24"/>
        </w:rPr>
        <w:t>является публичным предложением (офертой) Исполнителя, адресованным неопределенному кругу лиц заключить настоящий Договор (п.2.ст. 407 Гражданского Кодекса Республики Беларусь).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2.3.</w:t>
      </w:r>
      <w:r w:rsidRPr="004C572F">
        <w:rPr>
          <w:rFonts w:ascii="Times New Roman" w:hAnsi="Times New Roman" w:cs="Times New Roman"/>
          <w:sz w:val="24"/>
        </w:rPr>
        <w:tab/>
        <w:t>Заключение настоящего Договора производится путем присоединения заказчика к настоящему Договору, т.е. посредством принятия (акцепта) Заказчиком условий настоящего Договора в целом, без каких-либо изъятий и оговорок (ст.398 Гражданского Кодекса Республики Беларусь).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2.4.</w:t>
      </w:r>
      <w:r w:rsidRPr="004C572F">
        <w:rPr>
          <w:rFonts w:ascii="Times New Roman" w:hAnsi="Times New Roman" w:cs="Times New Roman"/>
          <w:sz w:val="24"/>
        </w:rPr>
        <w:tab/>
      </w:r>
      <w:proofErr w:type="gramStart"/>
      <w:r w:rsidRPr="004C572F">
        <w:rPr>
          <w:rFonts w:ascii="Times New Roman" w:hAnsi="Times New Roman" w:cs="Times New Roman"/>
          <w:sz w:val="24"/>
        </w:rPr>
        <w:t>Фактом принятия (акцепта) Заказчиком условий настоящего Договора является оформление заявки на получение Услуги посредством нажатия кнопки «Регистрация», «Заказать» или «Купить» на странице мероприятия и внесением в форму заказа достоверных сведений о Заказчике (имени Заказчика, адреса электронной почты, номера мобильного телефона, а также иных сведений, необходимость внесения которых предусмотрена соответствующей формой заказа).</w:t>
      </w:r>
      <w:proofErr w:type="gramEnd"/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2.5.</w:t>
      </w:r>
      <w:r w:rsidRPr="004C572F">
        <w:rPr>
          <w:rFonts w:ascii="Times New Roman" w:hAnsi="Times New Roman" w:cs="Times New Roman"/>
          <w:sz w:val="24"/>
        </w:rPr>
        <w:tab/>
        <w:t>Оплата осуществляется с помощью сервисов интернет-</w:t>
      </w:r>
      <w:proofErr w:type="spellStart"/>
      <w:r w:rsidRPr="004C572F">
        <w:rPr>
          <w:rFonts w:ascii="Times New Roman" w:hAnsi="Times New Roman" w:cs="Times New Roman"/>
          <w:sz w:val="24"/>
        </w:rPr>
        <w:t>эквайринга</w:t>
      </w:r>
      <w:proofErr w:type="spellEnd"/>
      <w:r w:rsidRPr="004C572F">
        <w:rPr>
          <w:rFonts w:ascii="Times New Roman" w:hAnsi="Times New Roman" w:cs="Times New Roman"/>
          <w:sz w:val="24"/>
        </w:rPr>
        <w:t>, доступных на Сайте. При этом оплата считается осуществленной с момента зачисления соответствующей суммы денежных средств на расчетный счет Исполнителя.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2.6.</w:t>
      </w:r>
      <w:r w:rsidRPr="004C572F">
        <w:rPr>
          <w:rFonts w:ascii="Times New Roman" w:hAnsi="Times New Roman" w:cs="Times New Roman"/>
          <w:sz w:val="24"/>
        </w:rPr>
        <w:tab/>
        <w:t>Договор действует с момента поступления оплаты на расчетный счет Исполнителя до момента завершения обязательств и взаиморасчетов между Сторонами.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2.7.</w:t>
      </w:r>
      <w:r w:rsidRPr="004C572F">
        <w:rPr>
          <w:rFonts w:ascii="Times New Roman" w:hAnsi="Times New Roman" w:cs="Times New Roman"/>
          <w:sz w:val="24"/>
        </w:rPr>
        <w:tab/>
        <w:t xml:space="preserve">В подтверждение заключения Договора Заказчику на адрес электронной почты, указанный в форме заказа в соответствии с пунктом 2.4. Договора, в течение 1 (одного) рабочего дня с момента оплаты стоимости Услуги направляется Уведомление об успешном заказе, </w:t>
      </w:r>
      <w:r w:rsidRPr="004C572F">
        <w:rPr>
          <w:rFonts w:ascii="Times New Roman" w:hAnsi="Times New Roman" w:cs="Times New Roman"/>
          <w:sz w:val="24"/>
        </w:rPr>
        <w:lastRenderedPageBreak/>
        <w:t>являющееся также уведомлением о заключении Договора.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2.8.</w:t>
      </w:r>
      <w:r w:rsidRPr="004C572F">
        <w:rPr>
          <w:rFonts w:ascii="Times New Roman" w:hAnsi="Times New Roman" w:cs="Times New Roman"/>
          <w:sz w:val="24"/>
        </w:rPr>
        <w:tab/>
        <w:t>В соответствии с п. 3 ст. 404 Гражданского кодекса Республики Беларусь настоящий Договор считается заключенным в письменной форме, в г. Минске, Республика Беларусь.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</w:t>
      </w:r>
      <w:r w:rsidRPr="004C572F">
        <w:rPr>
          <w:rFonts w:ascii="Times New Roman" w:hAnsi="Times New Roman" w:cs="Times New Roman"/>
          <w:sz w:val="24"/>
        </w:rPr>
        <w:tab/>
        <w:t>ПРАВА И ОБЯЗАННОСТИ СТОРОН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3.1.</w:t>
      </w:r>
      <w:r w:rsidRPr="004C572F">
        <w:rPr>
          <w:rFonts w:ascii="Times New Roman" w:hAnsi="Times New Roman" w:cs="Times New Roman"/>
          <w:sz w:val="24"/>
        </w:rPr>
        <w:tab/>
        <w:t>Исполнитель обязуется: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3.1.1.</w:t>
      </w:r>
      <w:r w:rsidRPr="004C572F">
        <w:rPr>
          <w:rFonts w:ascii="Times New Roman" w:hAnsi="Times New Roman" w:cs="Times New Roman"/>
          <w:sz w:val="24"/>
        </w:rPr>
        <w:tab/>
        <w:t>Оказать Услуги Качественно и в полном объеме в соответствии с предусмотренным Договором.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3.1.2.</w:t>
      </w:r>
      <w:r w:rsidRPr="004C572F">
        <w:rPr>
          <w:rFonts w:ascii="Times New Roman" w:hAnsi="Times New Roman" w:cs="Times New Roman"/>
          <w:sz w:val="24"/>
        </w:rPr>
        <w:tab/>
        <w:t>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нормативами.</w:t>
      </w:r>
    </w:p>
    <w:p w:rsidR="009929D8" w:rsidRPr="00416939" w:rsidRDefault="004C572F" w:rsidP="004E542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3.1.3.</w:t>
      </w:r>
      <w:r w:rsidRPr="004C572F">
        <w:rPr>
          <w:rFonts w:ascii="Times New Roman" w:hAnsi="Times New Roman" w:cs="Times New Roman"/>
          <w:sz w:val="24"/>
        </w:rPr>
        <w:tab/>
        <w:t xml:space="preserve">Своевременно информировать об изменениях, возникающих в ходе оказания Услуги: сроках и месте проведения путем публикации информации в сети Интернет на сайтах Исполнителя по адресу </w:t>
      </w:r>
      <w:hyperlink r:id="rId9" w:history="1">
        <w:r w:rsidR="001B7369" w:rsidRPr="001B7369">
          <w:rPr>
            <w:rStyle w:val="a6"/>
            <w:rFonts w:ascii="Times New Roman" w:hAnsi="Times New Roman" w:cs="Times New Roman"/>
            <w:sz w:val="24"/>
          </w:rPr>
          <w:t>http</w:t>
        </w:r>
        <w:r w:rsidR="001B7369" w:rsidRPr="001B7369">
          <w:rPr>
            <w:rStyle w:val="a6"/>
            <w:rFonts w:ascii="Times New Roman" w:hAnsi="Times New Roman" w:cs="Times New Roman"/>
            <w:sz w:val="24"/>
            <w:lang w:val="en-US"/>
          </w:rPr>
          <w:t>s</w:t>
        </w:r>
        <w:r w:rsidR="001B7369" w:rsidRPr="001B7369">
          <w:rPr>
            <w:rStyle w:val="a6"/>
            <w:rFonts w:ascii="Times New Roman" w:hAnsi="Times New Roman" w:cs="Times New Roman"/>
            <w:sz w:val="24"/>
          </w:rPr>
          <w:t>://</w:t>
        </w:r>
        <w:r w:rsidR="001B7369" w:rsidRPr="001B7369">
          <w:rPr>
            <w:rStyle w:val="a6"/>
            <w:rFonts w:ascii="Times New Roman" w:hAnsi="Times New Roman" w:cs="Times New Roman"/>
            <w:sz w:val="24"/>
            <w:lang w:val="en-US"/>
          </w:rPr>
          <w:t>fedorova</w:t>
        </w:r>
        <w:r w:rsidR="001B7369" w:rsidRPr="001B7369">
          <w:rPr>
            <w:rStyle w:val="a6"/>
            <w:rFonts w:ascii="Times New Roman" w:hAnsi="Times New Roman" w:cs="Times New Roman"/>
            <w:sz w:val="24"/>
          </w:rPr>
          <w:t>.</w:t>
        </w:r>
        <w:proofErr w:type="spellStart"/>
        <w:r w:rsidR="001B7369" w:rsidRPr="001B7369">
          <w:rPr>
            <w:rStyle w:val="a6"/>
            <w:rFonts w:ascii="Times New Roman" w:hAnsi="Times New Roman" w:cs="Times New Roman"/>
            <w:sz w:val="24"/>
          </w:rPr>
          <w:t>by</w:t>
        </w:r>
        <w:proofErr w:type="spellEnd"/>
      </w:hyperlink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3.1.4.</w:t>
      </w:r>
      <w:r w:rsidRPr="004C572F">
        <w:rPr>
          <w:rFonts w:ascii="Times New Roman" w:hAnsi="Times New Roman" w:cs="Times New Roman"/>
          <w:sz w:val="24"/>
        </w:rPr>
        <w:tab/>
        <w:t>Сохранять коммерческую тайну Заказчика по любым вопросам, которые стали известны Исполнителю в связи с оказываемыми Услугами, и обеспечить конфиденциальность личной информации участников семинаров, лекций, консультаций.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3.2.</w:t>
      </w:r>
      <w:r w:rsidRPr="004C572F">
        <w:rPr>
          <w:rFonts w:ascii="Times New Roman" w:hAnsi="Times New Roman" w:cs="Times New Roman"/>
          <w:sz w:val="24"/>
        </w:rPr>
        <w:tab/>
        <w:t>Исполнитель имеет право: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3.2.1.</w:t>
      </w:r>
      <w:r w:rsidRPr="004C572F">
        <w:rPr>
          <w:rFonts w:ascii="Times New Roman" w:hAnsi="Times New Roman" w:cs="Times New Roman"/>
          <w:sz w:val="24"/>
        </w:rPr>
        <w:tab/>
        <w:t>Определять самостоятельно формы, методы и способы осуществления образовательного процесса в соответствии с требованиями законодательства Республики Беларусь.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3.2.2.</w:t>
      </w:r>
      <w:r w:rsidRPr="004C572F">
        <w:rPr>
          <w:rFonts w:ascii="Times New Roman" w:hAnsi="Times New Roman" w:cs="Times New Roman"/>
          <w:sz w:val="24"/>
        </w:rPr>
        <w:tab/>
        <w:t xml:space="preserve">На использование объектов интеллектуальной собственности Заказчика, созданных в период действия Договора, а также материалов объектов в иллюстративных, демонстрационных и рекламных целях, включая, </w:t>
      </w:r>
      <w:proofErr w:type="gramStart"/>
      <w:r w:rsidRPr="004C572F">
        <w:rPr>
          <w:rFonts w:ascii="Times New Roman" w:hAnsi="Times New Roman" w:cs="Times New Roman"/>
          <w:sz w:val="24"/>
        </w:rPr>
        <w:t>но</w:t>
      </w:r>
      <w:proofErr w:type="gramEnd"/>
      <w:r w:rsidRPr="004C572F">
        <w:rPr>
          <w:rFonts w:ascii="Times New Roman" w:hAnsi="Times New Roman" w:cs="Times New Roman"/>
          <w:sz w:val="24"/>
        </w:rPr>
        <w:t xml:space="preserve"> не ограничиваясь, публикацией в Интернет и использованием в печатных материалах, с указанием авторства работы во всех случаях, когда это будет сочтено Исполнителем возможным.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3.3.</w:t>
      </w:r>
      <w:r w:rsidRPr="004C572F">
        <w:rPr>
          <w:rFonts w:ascii="Times New Roman" w:hAnsi="Times New Roman" w:cs="Times New Roman"/>
          <w:sz w:val="24"/>
        </w:rPr>
        <w:tab/>
        <w:t>Заказчик обязуется: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3.3.1.</w:t>
      </w:r>
      <w:r w:rsidRPr="004C572F">
        <w:rPr>
          <w:rFonts w:ascii="Times New Roman" w:hAnsi="Times New Roman" w:cs="Times New Roman"/>
          <w:sz w:val="24"/>
        </w:rPr>
        <w:tab/>
        <w:t>Оплатить Услуги в соответствии с условиями Раздела 4 Договора.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3.3.2.</w:t>
      </w:r>
      <w:r w:rsidRPr="004C572F">
        <w:rPr>
          <w:rFonts w:ascii="Times New Roman" w:hAnsi="Times New Roman" w:cs="Times New Roman"/>
          <w:sz w:val="24"/>
        </w:rPr>
        <w:tab/>
        <w:t>Добросовестно относиться к освоению содержания образовательных программ.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3.3.3.</w:t>
      </w:r>
      <w:r w:rsidRPr="004C572F">
        <w:rPr>
          <w:rFonts w:ascii="Times New Roman" w:hAnsi="Times New Roman" w:cs="Times New Roman"/>
          <w:sz w:val="24"/>
        </w:rPr>
        <w:tab/>
        <w:t>Сохранять конфиденциальность личной информации других участников образовательного процесса по любым вопросам, которые стали ему известны в ходе обучения.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3.3.4.</w:t>
      </w:r>
      <w:r w:rsidRPr="004C572F">
        <w:rPr>
          <w:rFonts w:ascii="Times New Roman" w:hAnsi="Times New Roman" w:cs="Times New Roman"/>
          <w:sz w:val="24"/>
        </w:rPr>
        <w:tab/>
        <w:t>Выполнять требования правил Исполнителя для обучающихся, иных локальных нормативных актов Исполнителя.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3.3.5.</w:t>
      </w:r>
      <w:r w:rsidRPr="004C572F">
        <w:rPr>
          <w:rFonts w:ascii="Times New Roman" w:hAnsi="Times New Roman" w:cs="Times New Roman"/>
          <w:sz w:val="24"/>
        </w:rPr>
        <w:tab/>
        <w:t>Бережно относится к имуществу Исполнителя.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3.3.6.</w:t>
      </w:r>
      <w:r w:rsidRPr="004C572F">
        <w:rPr>
          <w:rFonts w:ascii="Times New Roman" w:hAnsi="Times New Roman" w:cs="Times New Roman"/>
          <w:sz w:val="24"/>
        </w:rPr>
        <w:tab/>
        <w:t>Самостоятельно следить за расписанием проводимых семинаров, публикуемым на официальном сайте исполнителя, и своевременно проверять корреспонденцию, поступающую на адрес электронной почты, который заказчик указал в регистрационной форме при подаче заявки.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3.4.</w:t>
      </w:r>
      <w:r w:rsidRPr="004C572F">
        <w:rPr>
          <w:rFonts w:ascii="Times New Roman" w:hAnsi="Times New Roman" w:cs="Times New Roman"/>
          <w:sz w:val="24"/>
        </w:rPr>
        <w:tab/>
        <w:t>Заказчик имеет право на получение платной услуги в сфере образования в соответствии с пунктом 1 настоящего договора.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4.</w:t>
      </w:r>
      <w:r w:rsidRPr="004C572F">
        <w:rPr>
          <w:rFonts w:ascii="Times New Roman" w:hAnsi="Times New Roman" w:cs="Times New Roman"/>
          <w:sz w:val="24"/>
        </w:rPr>
        <w:tab/>
        <w:t>СТОИМОСТЬ УСЛУГ И ПОРЯДОК РАСЧЕТОВ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4.1.</w:t>
      </w:r>
      <w:r w:rsidRPr="004C572F">
        <w:rPr>
          <w:rFonts w:ascii="Times New Roman" w:hAnsi="Times New Roman" w:cs="Times New Roman"/>
          <w:sz w:val="24"/>
        </w:rPr>
        <w:tab/>
        <w:t>Исполнитель, используя имеющиеся в его распоряжении сетевые ресурсы, предоставляет подробную информацию об Услугах, а также правилах и условиях проведения мероприятий в виде текстовой информации, аудио или видео презентаций.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 xml:space="preserve"> 4.2.</w:t>
      </w:r>
      <w:r w:rsidRPr="004C572F">
        <w:rPr>
          <w:rFonts w:ascii="Times New Roman" w:hAnsi="Times New Roman" w:cs="Times New Roman"/>
          <w:sz w:val="24"/>
        </w:rPr>
        <w:tab/>
        <w:t>Стоимость Услуг, оказываемых в рамках настоящего Договора, определяется исходя из объема, характера и продолжительности Услуг и отражается в публикуемых на сайте информационных материалах или в счете (счете-фактуре), предоставленных Заказчику для оплаты.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4.3.</w:t>
      </w:r>
      <w:r w:rsidRPr="004C572F">
        <w:rPr>
          <w:rFonts w:ascii="Times New Roman" w:hAnsi="Times New Roman" w:cs="Times New Roman"/>
          <w:sz w:val="24"/>
        </w:rPr>
        <w:tab/>
        <w:t>Исполнитель предоставляет Услуги на условиях 100% предоплаты суммы, указанной в счете (сете-фактуре) предоставленной Заказчику.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4.4.</w:t>
      </w:r>
      <w:r w:rsidRPr="004C572F">
        <w:rPr>
          <w:rFonts w:ascii="Times New Roman" w:hAnsi="Times New Roman" w:cs="Times New Roman"/>
          <w:sz w:val="24"/>
        </w:rPr>
        <w:tab/>
        <w:t xml:space="preserve">Заказчики, являющиеся юридическими лицами, осуществляют оплату Услуг посредством безналичного перевода денежных средств на расчетный счет исполнителя согласно </w:t>
      </w:r>
      <w:r w:rsidRPr="004C572F">
        <w:rPr>
          <w:rFonts w:ascii="Times New Roman" w:hAnsi="Times New Roman" w:cs="Times New Roman"/>
          <w:sz w:val="24"/>
        </w:rPr>
        <w:lastRenderedPageBreak/>
        <w:t>данным и реквизитам, указанным в предоставленном счете-фактуре.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4.5.</w:t>
      </w:r>
      <w:r w:rsidRPr="004C572F">
        <w:rPr>
          <w:rFonts w:ascii="Times New Roman" w:hAnsi="Times New Roman" w:cs="Times New Roman"/>
          <w:sz w:val="24"/>
        </w:rPr>
        <w:tab/>
        <w:t>Заказчики, являющиеся физическими лицами, осуществляют оплату заказанных Услуг посредством безналичного банковского или почтового перевода денежных средств на расчетный счет Исполнителя, согласно данным и реквизитам, указанным в предоставленном счете, а также посредством банковских карт с помощью сервисов интернет-</w:t>
      </w:r>
      <w:proofErr w:type="spellStart"/>
      <w:r w:rsidRPr="004C572F">
        <w:rPr>
          <w:rFonts w:ascii="Times New Roman" w:hAnsi="Times New Roman" w:cs="Times New Roman"/>
          <w:sz w:val="24"/>
        </w:rPr>
        <w:t>эквайринга</w:t>
      </w:r>
      <w:proofErr w:type="spellEnd"/>
      <w:r w:rsidRPr="004C572F">
        <w:rPr>
          <w:rFonts w:ascii="Times New Roman" w:hAnsi="Times New Roman" w:cs="Times New Roman"/>
          <w:sz w:val="24"/>
        </w:rPr>
        <w:t>, доступных на сайте.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4.6.</w:t>
      </w:r>
      <w:r w:rsidRPr="004C572F">
        <w:rPr>
          <w:rFonts w:ascii="Times New Roman" w:hAnsi="Times New Roman" w:cs="Times New Roman"/>
          <w:sz w:val="24"/>
        </w:rPr>
        <w:tab/>
        <w:t>Все издержки, связанные с перечислением платежей по настоящему договору на счет Исполнителя, несет Заказчик.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4.7.</w:t>
      </w:r>
      <w:r w:rsidRPr="004C572F">
        <w:rPr>
          <w:rFonts w:ascii="Times New Roman" w:hAnsi="Times New Roman" w:cs="Times New Roman"/>
          <w:sz w:val="24"/>
        </w:rPr>
        <w:tab/>
        <w:t>В случае изменения налогового законодательства, конъюнктуры рынка, а также введения дополнительных налогов и обязательных платежей, Исполнитель оставляет за собой право в одностороннем порядке изменять стоимость Услуг, о чем обязан проинформировать Заказчика не позднее, чем за 10 (десять) календарных дней до изменения стоимости. Изменение стоимости Услуг не распространяется на уже оплаченные Услуги.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4.8.</w:t>
      </w:r>
      <w:r w:rsidRPr="004C572F">
        <w:rPr>
          <w:rFonts w:ascii="Times New Roman" w:hAnsi="Times New Roman" w:cs="Times New Roman"/>
          <w:sz w:val="24"/>
        </w:rPr>
        <w:tab/>
        <w:t>В случае финансовой задолженности Заказчика (нарушение сроков и порядка оплаты) Исполнитель оставляет за собой право приостановить оказание Услуг по данному Договору, в том числе путем не допуска Заказчика до предоставления Услуг.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4.9.</w:t>
      </w:r>
      <w:r w:rsidRPr="004C572F">
        <w:rPr>
          <w:rFonts w:ascii="Times New Roman" w:hAnsi="Times New Roman" w:cs="Times New Roman"/>
          <w:sz w:val="24"/>
        </w:rPr>
        <w:tab/>
        <w:t>В случае отсутствия на мероприятии или консультации без уважительной причины стоимость пропущенной услуги не возвращается. При пропуске по уважительной причине и при предъявлении документа, выданного компетентным органом (в случае болезни и др.), Заказчик может перенести дату консультации или посетить подобное мероприятие в другое время, предварительно согласовав с Исполнителем время и место.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5.</w:t>
      </w:r>
      <w:r w:rsidRPr="004C572F">
        <w:rPr>
          <w:rFonts w:ascii="Times New Roman" w:hAnsi="Times New Roman" w:cs="Times New Roman"/>
          <w:sz w:val="24"/>
        </w:rPr>
        <w:tab/>
        <w:t>ОТВЕТСТВЕННОСТЬ СТОРОН И ПОРЯДОК РАЗРЕШЕНИЯ СПОРОВ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5.1.</w:t>
      </w:r>
      <w:r w:rsidRPr="004C572F">
        <w:rPr>
          <w:rFonts w:ascii="Times New Roman" w:hAnsi="Times New Roman" w:cs="Times New Roman"/>
          <w:sz w:val="24"/>
        </w:rPr>
        <w:tab/>
        <w:t>За невыполнение или ненадлежащее выполнение условий Договора Стороны несут ответственность, предусмотренную действующим законодательством Республики Беларусь и Договором.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5.2.</w:t>
      </w:r>
      <w:r w:rsidRPr="004C572F">
        <w:rPr>
          <w:rFonts w:ascii="Times New Roman" w:hAnsi="Times New Roman" w:cs="Times New Roman"/>
          <w:sz w:val="24"/>
        </w:rPr>
        <w:tab/>
        <w:t>Нарушением условий Договора считается его невыполнение или ненадлежащее выполнение, т.е. выполнение с нарушением условий, определенных содержанием Договора.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5.3.</w:t>
      </w:r>
      <w:r w:rsidRPr="004C572F">
        <w:rPr>
          <w:rFonts w:ascii="Times New Roman" w:hAnsi="Times New Roman" w:cs="Times New Roman"/>
          <w:sz w:val="24"/>
        </w:rPr>
        <w:tab/>
        <w:t>В случае расторжения договора по инициативе Заказчика, денежные средства, плаченные Заказчиком за предоставленные услуги, возврату не подлежат.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5.4.</w:t>
      </w:r>
      <w:r w:rsidRPr="004C572F">
        <w:rPr>
          <w:rFonts w:ascii="Times New Roman" w:hAnsi="Times New Roman" w:cs="Times New Roman"/>
          <w:sz w:val="24"/>
        </w:rPr>
        <w:tab/>
        <w:t>Сторона освобождается от определенной настоящим Договором и действующим законодательством Республики Беларусь ответственности за полное или частичное нарушение Договора, если она докажет, что такое нарушение случилось в результате действия форс-мажорных обстоятельств, при условии, что их наступление подтверждается документом, выданным компетентным государственным органом.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5.5.</w:t>
      </w:r>
      <w:r w:rsidRPr="004C572F">
        <w:rPr>
          <w:rFonts w:ascii="Times New Roman" w:hAnsi="Times New Roman" w:cs="Times New Roman"/>
          <w:sz w:val="24"/>
        </w:rPr>
        <w:tab/>
        <w:t>Все споры, которые возникают по поводу выполнения настоящего Договора или связанные с ним, решаются путем проведения переговоров между Сторонами.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5.6.</w:t>
      </w:r>
      <w:r w:rsidRPr="004C572F">
        <w:rPr>
          <w:rFonts w:ascii="Times New Roman" w:hAnsi="Times New Roman" w:cs="Times New Roman"/>
          <w:sz w:val="24"/>
        </w:rPr>
        <w:tab/>
        <w:t>Если соответствующий спор невозможно решить путем проведения переговоров, он решается в судебном порядке в соответствии с установленной подведомственностью и подсудностью такого спора, согласно действующему законодательству Республики Беларусь.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6.</w:t>
      </w:r>
      <w:r w:rsidRPr="004C572F">
        <w:rPr>
          <w:rFonts w:ascii="Times New Roman" w:hAnsi="Times New Roman" w:cs="Times New Roman"/>
          <w:sz w:val="24"/>
        </w:rPr>
        <w:tab/>
        <w:t>СРОК ДЕЙСТВИЯ ДОГОВОРА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6.1.</w:t>
      </w:r>
      <w:r w:rsidRPr="004C572F">
        <w:rPr>
          <w:rFonts w:ascii="Times New Roman" w:hAnsi="Times New Roman" w:cs="Times New Roman"/>
          <w:sz w:val="24"/>
        </w:rPr>
        <w:tab/>
        <w:t>Настоящий Договор считается заключенным с момента зачисления на расчетный счет Исполнителя денежных средств, уплаченных Заказчиком в счет оплаты заказанных им Услуг.</w:t>
      </w:r>
    </w:p>
    <w:p w:rsid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6.2.</w:t>
      </w:r>
      <w:r w:rsidRPr="004C572F">
        <w:rPr>
          <w:rFonts w:ascii="Times New Roman" w:hAnsi="Times New Roman" w:cs="Times New Roman"/>
          <w:sz w:val="24"/>
        </w:rPr>
        <w:tab/>
      </w:r>
      <w:proofErr w:type="gramStart"/>
      <w:r w:rsidRPr="004C572F">
        <w:rPr>
          <w:rFonts w:ascii="Times New Roman" w:hAnsi="Times New Roman" w:cs="Times New Roman"/>
          <w:sz w:val="24"/>
        </w:rPr>
        <w:t>Договор</w:t>
      </w:r>
      <w:proofErr w:type="gramEnd"/>
      <w:r w:rsidRPr="004C572F">
        <w:rPr>
          <w:rFonts w:ascii="Times New Roman" w:hAnsi="Times New Roman" w:cs="Times New Roman"/>
          <w:sz w:val="24"/>
        </w:rPr>
        <w:t xml:space="preserve"> может быть расторгнут досрочно по соглашению Сторон или в одностороннем порядке в случаях, предусмотренных Договором. В случае расторжения Договора взаиморасчеты между Сторонами проводятся в соответствии с условиями Договора.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7.</w:t>
      </w:r>
      <w:r w:rsidRPr="004C572F">
        <w:rPr>
          <w:rFonts w:ascii="Times New Roman" w:hAnsi="Times New Roman" w:cs="Times New Roman"/>
          <w:sz w:val="24"/>
        </w:rPr>
        <w:tab/>
        <w:t>ПОРЯДОК РЕШЕНИЯ СПОРОВ И РАЗНОГЛАСИЙ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7.1.</w:t>
      </w:r>
      <w:r w:rsidRPr="004C572F">
        <w:rPr>
          <w:rFonts w:ascii="Times New Roman" w:hAnsi="Times New Roman" w:cs="Times New Roman"/>
          <w:sz w:val="24"/>
        </w:rPr>
        <w:tab/>
        <w:t>Все споры и разногласия, которые могут возникнуть из настоящего Договора или в связи с ним, Стороны решают путем соглашения.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7.2.</w:t>
      </w:r>
      <w:r w:rsidRPr="004C572F">
        <w:rPr>
          <w:rFonts w:ascii="Times New Roman" w:hAnsi="Times New Roman" w:cs="Times New Roman"/>
          <w:sz w:val="24"/>
        </w:rPr>
        <w:tab/>
        <w:t>Все вопросы, возникающие из настоящего Договора или относящиеся к нему, которые Стороны не могут урегулировать мирным путем, передаются на окончательное разрешение компетентного суда Республики Беларусь.</w:t>
      </w:r>
    </w:p>
    <w:p w:rsid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lastRenderedPageBreak/>
        <w:t>7.3.</w:t>
      </w:r>
      <w:r w:rsidRPr="004C572F">
        <w:rPr>
          <w:rFonts w:ascii="Times New Roman" w:hAnsi="Times New Roman" w:cs="Times New Roman"/>
          <w:sz w:val="24"/>
        </w:rPr>
        <w:tab/>
        <w:t>Во всем неурегулированном настоящим Договором, стороны руководствуются законодательством Республики Беларусь.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8.</w:t>
      </w:r>
      <w:r w:rsidRPr="004C572F">
        <w:rPr>
          <w:rFonts w:ascii="Times New Roman" w:hAnsi="Times New Roman" w:cs="Times New Roman"/>
          <w:sz w:val="24"/>
        </w:rPr>
        <w:tab/>
        <w:t>АДРЕСА, РЕКЗИЗИТЫ СТОРОН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8.1.</w:t>
      </w:r>
      <w:r w:rsidRPr="004C572F">
        <w:rPr>
          <w:rFonts w:ascii="Times New Roman" w:hAnsi="Times New Roman" w:cs="Times New Roman"/>
          <w:sz w:val="24"/>
        </w:rPr>
        <w:tab/>
        <w:t>Стороны безоговорочно соглашаются под реквизитами Заказчика считать информацию, казанную им при оформлении заказа на предоставление Услуг.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>8.2.</w:t>
      </w:r>
      <w:r w:rsidRPr="004C572F">
        <w:rPr>
          <w:rFonts w:ascii="Times New Roman" w:hAnsi="Times New Roman" w:cs="Times New Roman"/>
          <w:sz w:val="24"/>
        </w:rPr>
        <w:tab/>
        <w:t>Реквизиты Исполнителя:</w:t>
      </w:r>
    </w:p>
    <w:p w:rsidR="004C572F" w:rsidRPr="004C572F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1B7369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 xml:space="preserve">ИП </w:t>
      </w:r>
      <w:r w:rsidR="001B7369" w:rsidRPr="00614620">
        <w:rPr>
          <w:rFonts w:ascii="Times New Roman" w:hAnsi="Times New Roman"/>
          <w:color w:val="000000"/>
          <w:sz w:val="24"/>
          <w:szCs w:val="24"/>
        </w:rPr>
        <w:t>Фёдорова Ольга Андреевна</w:t>
      </w:r>
      <w:r w:rsidR="00146CE2" w:rsidRPr="005222C1">
        <w:rPr>
          <w:rFonts w:ascii="Times New Roman" w:hAnsi="Times New Roman" w:cs="Times New Roman"/>
          <w:sz w:val="24"/>
        </w:rPr>
        <w:t xml:space="preserve">, </w:t>
      </w:r>
      <w:r w:rsidRPr="004C572F">
        <w:rPr>
          <w:rFonts w:ascii="Times New Roman" w:hAnsi="Times New Roman" w:cs="Times New Roman"/>
          <w:sz w:val="24"/>
        </w:rPr>
        <w:t>действует на основани</w:t>
      </w:r>
      <w:r w:rsidR="004E5420">
        <w:rPr>
          <w:rFonts w:ascii="Times New Roman" w:hAnsi="Times New Roman" w:cs="Times New Roman"/>
          <w:sz w:val="24"/>
        </w:rPr>
        <w:t>и Свидетельства  о регистрации</w:t>
      </w:r>
      <w:r w:rsidR="004E5420" w:rsidRPr="004E5420">
        <w:rPr>
          <w:rFonts w:ascii="Times New Roman" w:hAnsi="Times New Roman" w:cs="Times New Roman"/>
          <w:sz w:val="24"/>
        </w:rPr>
        <w:t>, выдан</w:t>
      </w:r>
      <w:r w:rsidR="00146CE2">
        <w:rPr>
          <w:rFonts w:ascii="Times New Roman" w:hAnsi="Times New Roman" w:cs="Times New Roman"/>
          <w:sz w:val="24"/>
        </w:rPr>
        <w:t>н</w:t>
      </w:r>
      <w:r w:rsidR="004E5420" w:rsidRPr="004E5420">
        <w:rPr>
          <w:rFonts w:ascii="Times New Roman" w:hAnsi="Times New Roman" w:cs="Times New Roman"/>
          <w:sz w:val="24"/>
        </w:rPr>
        <w:t>о</w:t>
      </w:r>
      <w:r w:rsidR="00416939">
        <w:rPr>
          <w:rFonts w:ascii="Times New Roman" w:hAnsi="Times New Roman" w:cs="Times New Roman"/>
          <w:sz w:val="24"/>
        </w:rPr>
        <w:t>го</w:t>
      </w:r>
      <w:r w:rsidR="004E5420" w:rsidRPr="004E5420">
        <w:rPr>
          <w:rFonts w:ascii="Times New Roman" w:hAnsi="Times New Roman" w:cs="Times New Roman"/>
          <w:sz w:val="24"/>
        </w:rPr>
        <w:t xml:space="preserve"> </w:t>
      </w:r>
      <w:r w:rsidR="001B7369" w:rsidRPr="0060774A">
        <w:rPr>
          <w:rFonts w:ascii="Times New Roman" w:hAnsi="Times New Roman"/>
          <w:color w:val="000000"/>
          <w:sz w:val="24"/>
          <w:szCs w:val="24"/>
        </w:rPr>
        <w:t>13.06.2014</w:t>
      </w:r>
      <w:r w:rsidR="001B7369">
        <w:rPr>
          <w:rFonts w:ascii="Times New Roman" w:hAnsi="Times New Roman"/>
          <w:color w:val="000000"/>
          <w:sz w:val="24"/>
          <w:szCs w:val="24"/>
        </w:rPr>
        <w:t>г.,</w:t>
      </w:r>
      <w:r w:rsidR="001B7369">
        <w:rPr>
          <w:rFonts w:ascii="Times New Roman" w:hAnsi="Times New Roman" w:cs="Times New Roman"/>
          <w:sz w:val="24"/>
        </w:rPr>
        <w:t xml:space="preserve"> </w:t>
      </w:r>
      <w:r w:rsidR="001B7369" w:rsidRPr="0060774A">
        <w:rPr>
          <w:rFonts w:ascii="Times New Roman" w:hAnsi="Times New Roman"/>
          <w:color w:val="000000"/>
          <w:sz w:val="24"/>
          <w:szCs w:val="24"/>
        </w:rPr>
        <w:t xml:space="preserve">Администрация Ленинского района г. </w:t>
      </w:r>
      <w:proofErr w:type="spellStart"/>
      <w:r w:rsidR="001B7369" w:rsidRPr="0060774A">
        <w:rPr>
          <w:rFonts w:ascii="Times New Roman" w:hAnsi="Times New Roman"/>
          <w:color w:val="000000"/>
          <w:sz w:val="24"/>
          <w:szCs w:val="24"/>
        </w:rPr>
        <w:t>Могилёва</w:t>
      </w:r>
      <w:proofErr w:type="spellEnd"/>
      <w:r w:rsidR="001B7369">
        <w:rPr>
          <w:rFonts w:ascii="Times New Roman" w:hAnsi="Times New Roman" w:cs="Times New Roman"/>
          <w:sz w:val="24"/>
        </w:rPr>
        <w:t xml:space="preserve"> </w:t>
      </w:r>
    </w:p>
    <w:p w:rsidR="004C572F" w:rsidRPr="004C572F" w:rsidRDefault="004E5420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УНП </w:t>
      </w:r>
      <w:r w:rsidRPr="004E5420">
        <w:rPr>
          <w:rFonts w:ascii="Times New Roman" w:hAnsi="Times New Roman" w:cs="Times New Roman"/>
          <w:sz w:val="24"/>
        </w:rPr>
        <w:t>№</w:t>
      </w:r>
      <w:r w:rsidR="00416939" w:rsidRPr="00416939">
        <w:rPr>
          <w:rFonts w:ascii="Times New Roman" w:hAnsi="Times New Roman" w:cs="Times New Roman"/>
          <w:sz w:val="24"/>
        </w:rPr>
        <w:t xml:space="preserve"> </w:t>
      </w:r>
      <w:r w:rsidR="001B7369" w:rsidRPr="0060774A">
        <w:rPr>
          <w:rFonts w:ascii="Times New Roman" w:hAnsi="Times New Roman"/>
          <w:color w:val="000000"/>
          <w:sz w:val="24"/>
          <w:szCs w:val="24"/>
        </w:rPr>
        <w:t>790940847</w:t>
      </w:r>
    </w:p>
    <w:p w:rsidR="004E5420" w:rsidRPr="00FB3E81" w:rsidRDefault="004C572F" w:rsidP="004C572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B62694">
        <w:rPr>
          <w:rFonts w:ascii="Times New Roman" w:hAnsi="Times New Roman" w:cs="Times New Roman"/>
          <w:sz w:val="24"/>
        </w:rPr>
        <w:t xml:space="preserve">Юридический и почтовый адрес: </w:t>
      </w:r>
      <w:r w:rsidR="001B7369" w:rsidRPr="0060774A">
        <w:rPr>
          <w:rFonts w:ascii="Times New Roman" w:hAnsi="Times New Roman"/>
          <w:color w:val="000000"/>
          <w:sz w:val="24"/>
          <w:szCs w:val="24"/>
        </w:rPr>
        <w:t>212010, г. Могилев, ул. Кутузова, д. 1, к. 35</w:t>
      </w:r>
    </w:p>
    <w:p w:rsidR="00FB3E81" w:rsidRPr="000D19C2" w:rsidRDefault="00FB3E81" w:rsidP="004C572F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146CE2" w:rsidRDefault="004C572F" w:rsidP="00416939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C572F">
        <w:rPr>
          <w:rFonts w:ascii="Times New Roman" w:hAnsi="Times New Roman" w:cs="Times New Roman"/>
          <w:sz w:val="24"/>
        </w:rPr>
        <w:t xml:space="preserve">Банковские реквизиты: </w:t>
      </w:r>
    </w:p>
    <w:p w:rsidR="001B7369" w:rsidRDefault="001B7369" w:rsidP="00416939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Расчетный счет </w:t>
      </w:r>
      <w:r w:rsidRPr="00EE637F">
        <w:rPr>
          <w:rFonts w:ascii="Times New Roman" w:hAnsi="Times New Roman"/>
          <w:color w:val="000000"/>
          <w:sz w:val="24"/>
          <w:szCs w:val="24"/>
        </w:rPr>
        <w:t>BY43OLMP30137000282140000933</w:t>
      </w:r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1B7369">
        <w:rPr>
          <w:rFonts w:ascii="Times New Roman" w:hAnsi="Times New Roman"/>
          <w:color w:val="000000"/>
          <w:sz w:val="24"/>
          <w:szCs w:val="24"/>
        </w:rPr>
        <w:t>ОАО "</w:t>
      </w:r>
      <w:proofErr w:type="spellStart"/>
      <w:r w:rsidRPr="001B7369">
        <w:rPr>
          <w:rFonts w:ascii="Times New Roman" w:hAnsi="Times New Roman"/>
          <w:color w:val="000000"/>
          <w:sz w:val="24"/>
          <w:szCs w:val="24"/>
        </w:rPr>
        <w:t>Белгазпромбанк</w:t>
      </w:r>
      <w:proofErr w:type="spellEnd"/>
      <w:r w:rsidRPr="001B7369">
        <w:rPr>
          <w:rFonts w:ascii="Times New Roman" w:hAnsi="Times New Roman"/>
          <w:color w:val="000000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Центр банковских услуг №602</w:t>
      </w:r>
    </w:p>
    <w:p w:rsidR="001B7369" w:rsidRPr="001B7369" w:rsidRDefault="001B7369" w:rsidP="00416939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БИК </w:t>
      </w:r>
      <w:r w:rsidRPr="00EE637F">
        <w:rPr>
          <w:rFonts w:ascii="Times New Roman" w:hAnsi="Times New Roman"/>
          <w:color w:val="000000"/>
          <w:sz w:val="24"/>
          <w:szCs w:val="24"/>
        </w:rPr>
        <w:t>OLMPBY2X</w:t>
      </w:r>
    </w:p>
    <w:p w:rsidR="00FB3E81" w:rsidRDefault="00FB3E81" w:rsidP="004C572F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F916C0" w:rsidRPr="001B7369" w:rsidRDefault="004C572F" w:rsidP="004C572F">
      <w:pPr>
        <w:ind w:firstLine="720"/>
        <w:jc w:val="both"/>
        <w:rPr>
          <w:rStyle w:val="a6"/>
          <w:rFonts w:ascii="Times New Roman" w:hAnsi="Times New Roman" w:cs="Times New Roman"/>
          <w:sz w:val="24"/>
          <w:lang w:val="en-US"/>
        </w:rPr>
      </w:pPr>
      <w:r w:rsidRPr="004C572F">
        <w:rPr>
          <w:rFonts w:ascii="Times New Roman" w:hAnsi="Times New Roman" w:cs="Times New Roman"/>
          <w:sz w:val="24"/>
        </w:rPr>
        <w:t xml:space="preserve">Контактные данные: Тел. </w:t>
      </w:r>
      <w:r w:rsidR="001B7369" w:rsidRPr="001B7369">
        <w:rPr>
          <w:rFonts w:ascii="Times New Roman" w:hAnsi="Times New Roman"/>
          <w:color w:val="000000"/>
          <w:sz w:val="24"/>
          <w:szCs w:val="24"/>
          <w:lang w:val="en-US"/>
        </w:rPr>
        <w:t>+375297454673</w:t>
      </w:r>
      <w:r w:rsidRPr="001B7369">
        <w:rPr>
          <w:rFonts w:ascii="Times New Roman" w:hAnsi="Times New Roman" w:cs="Times New Roman"/>
          <w:sz w:val="24"/>
          <w:lang w:val="en-US"/>
        </w:rPr>
        <w:t>,</w:t>
      </w:r>
      <w:r w:rsidRPr="00146CE2">
        <w:rPr>
          <w:rFonts w:ascii="Times New Roman" w:hAnsi="Times New Roman" w:cs="Times New Roman"/>
          <w:sz w:val="24"/>
          <w:lang w:val="en-US"/>
        </w:rPr>
        <w:t xml:space="preserve"> </w:t>
      </w:r>
      <w:r w:rsidRPr="00F916C0">
        <w:rPr>
          <w:rFonts w:ascii="Times New Roman" w:hAnsi="Times New Roman" w:cs="Times New Roman"/>
          <w:sz w:val="24"/>
          <w:lang w:val="en-US"/>
        </w:rPr>
        <w:t>e</w:t>
      </w:r>
      <w:r w:rsidRPr="00146CE2">
        <w:rPr>
          <w:rFonts w:ascii="Times New Roman" w:hAnsi="Times New Roman" w:cs="Times New Roman"/>
          <w:sz w:val="24"/>
          <w:lang w:val="en-US"/>
        </w:rPr>
        <w:t>-</w:t>
      </w:r>
      <w:r w:rsidRPr="00F916C0">
        <w:rPr>
          <w:rFonts w:ascii="Times New Roman" w:hAnsi="Times New Roman" w:cs="Times New Roman"/>
          <w:sz w:val="24"/>
          <w:lang w:val="en-US"/>
        </w:rPr>
        <w:t>mail</w:t>
      </w:r>
      <w:r w:rsidRPr="00146CE2">
        <w:rPr>
          <w:rFonts w:ascii="Times New Roman" w:hAnsi="Times New Roman" w:cs="Times New Roman"/>
          <w:sz w:val="24"/>
          <w:lang w:val="en-US"/>
        </w:rPr>
        <w:t>:</w:t>
      </w:r>
      <w:r w:rsidR="00F916C0" w:rsidRPr="00146CE2">
        <w:rPr>
          <w:rFonts w:ascii="Times New Roman" w:hAnsi="Times New Roman" w:cs="Times New Roman"/>
          <w:sz w:val="24"/>
          <w:lang w:val="en-US"/>
        </w:rPr>
        <w:t xml:space="preserve"> </w:t>
      </w:r>
      <w:r w:rsidR="00146CE2" w:rsidRPr="00146CE2">
        <w:rPr>
          <w:lang w:val="en-US"/>
        </w:rPr>
        <w:t xml:space="preserve"> </w:t>
      </w:r>
      <w:r w:rsidR="001B7369">
        <w:rPr>
          <w:rFonts w:ascii="Times New Roman" w:hAnsi="Times New Roman" w:cs="Times New Roman"/>
          <w:sz w:val="24"/>
          <w:lang w:val="en-US"/>
        </w:rPr>
        <w:fldChar w:fldCharType="begin"/>
      </w:r>
      <w:r w:rsidR="001B7369">
        <w:rPr>
          <w:rFonts w:ascii="Times New Roman" w:hAnsi="Times New Roman" w:cs="Times New Roman"/>
          <w:sz w:val="24"/>
          <w:lang w:val="en-US"/>
        </w:rPr>
        <w:instrText xml:space="preserve"> HYPERLINK "mailto:olgafedorova.by@gmail.com" </w:instrText>
      </w:r>
      <w:r w:rsidR="001B7369">
        <w:rPr>
          <w:rFonts w:ascii="Times New Roman" w:hAnsi="Times New Roman" w:cs="Times New Roman"/>
          <w:sz w:val="24"/>
          <w:lang w:val="en-US"/>
        </w:rPr>
      </w:r>
      <w:r w:rsidR="001B7369">
        <w:rPr>
          <w:rFonts w:ascii="Times New Roman" w:hAnsi="Times New Roman" w:cs="Times New Roman"/>
          <w:sz w:val="24"/>
          <w:lang w:val="en-US"/>
        </w:rPr>
        <w:fldChar w:fldCharType="separate"/>
      </w:r>
      <w:r w:rsidR="001B7369" w:rsidRPr="001B7369">
        <w:rPr>
          <w:rStyle w:val="a6"/>
          <w:rFonts w:ascii="Times New Roman" w:hAnsi="Times New Roman" w:cs="Times New Roman"/>
          <w:sz w:val="24"/>
          <w:lang w:val="en-US"/>
        </w:rPr>
        <w:t>olgafedorova</w:t>
      </w:r>
      <w:r w:rsidR="00416939" w:rsidRPr="001B7369">
        <w:rPr>
          <w:rStyle w:val="a6"/>
          <w:rFonts w:ascii="Times New Roman" w:hAnsi="Times New Roman" w:cs="Times New Roman"/>
          <w:sz w:val="24"/>
          <w:lang w:val="en-US"/>
        </w:rPr>
        <w:t>.by@gmail.com</w:t>
      </w:r>
    </w:p>
    <w:p w:rsidR="00416939" w:rsidRPr="00146CE2" w:rsidRDefault="001B7369" w:rsidP="004C572F">
      <w:pPr>
        <w:ind w:firstLine="720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fldChar w:fldCharType="end"/>
      </w:r>
      <w:bookmarkStart w:id="0" w:name="_GoBack"/>
      <w:bookmarkEnd w:id="0"/>
    </w:p>
    <w:p w:rsidR="00FB3E81" w:rsidRPr="00146CE2" w:rsidRDefault="00FB3E81" w:rsidP="004C572F">
      <w:pPr>
        <w:ind w:firstLine="720"/>
        <w:jc w:val="both"/>
        <w:rPr>
          <w:rFonts w:ascii="Times New Roman" w:hAnsi="Times New Roman" w:cs="Times New Roman"/>
          <w:sz w:val="24"/>
          <w:lang w:val="en-US"/>
        </w:rPr>
      </w:pPr>
    </w:p>
    <w:p w:rsidR="004E5420" w:rsidRPr="00146CE2" w:rsidRDefault="004E5420" w:rsidP="004C572F">
      <w:pPr>
        <w:ind w:firstLine="720"/>
        <w:jc w:val="both"/>
        <w:rPr>
          <w:rFonts w:ascii="Times New Roman" w:hAnsi="Times New Roman" w:cs="Times New Roman"/>
          <w:sz w:val="24"/>
          <w:lang w:val="en-US"/>
        </w:rPr>
      </w:pPr>
    </w:p>
    <w:sectPr w:rsidR="004E5420" w:rsidRPr="00146CE2" w:rsidSect="004C572F">
      <w:type w:val="continuous"/>
      <w:pgSz w:w="11910" w:h="16840"/>
      <w:pgMar w:top="567" w:right="71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51E30"/>
    <w:multiLevelType w:val="multilevel"/>
    <w:tmpl w:val="297CD316"/>
    <w:lvl w:ilvl="0">
      <w:start w:val="1"/>
      <w:numFmt w:val="decimal"/>
      <w:lvlText w:val="%1."/>
      <w:lvlJc w:val="left"/>
      <w:pPr>
        <w:ind w:left="810" w:hanging="348"/>
      </w:pPr>
      <w:rPr>
        <w:rFonts w:hint="default"/>
        <w:b/>
        <w:bCs/>
        <w:w w:val="9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2" w:hanging="696"/>
      </w:pPr>
      <w:rPr>
        <w:rFonts w:hint="default"/>
        <w:w w:val="85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902" w:hanging="696"/>
      </w:pPr>
      <w:rPr>
        <w:rFonts w:ascii="Trebuchet MS" w:eastAsia="Trebuchet MS" w:hAnsi="Trebuchet MS" w:cs="Trebuchet MS" w:hint="default"/>
        <w:spacing w:val="-1"/>
        <w:w w:val="8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60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1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2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3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04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4" w:hanging="69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12"/>
    <w:rsid w:val="00085639"/>
    <w:rsid w:val="000D19C2"/>
    <w:rsid w:val="00146CE2"/>
    <w:rsid w:val="001B7369"/>
    <w:rsid w:val="00416939"/>
    <w:rsid w:val="004A47EE"/>
    <w:rsid w:val="004B646E"/>
    <w:rsid w:val="004C572F"/>
    <w:rsid w:val="004E5420"/>
    <w:rsid w:val="005222C1"/>
    <w:rsid w:val="00655D92"/>
    <w:rsid w:val="00745BCE"/>
    <w:rsid w:val="00881764"/>
    <w:rsid w:val="009929D8"/>
    <w:rsid w:val="00B62694"/>
    <w:rsid w:val="00BE4512"/>
    <w:rsid w:val="00C46B6A"/>
    <w:rsid w:val="00F17AF0"/>
    <w:rsid w:val="00F916C0"/>
    <w:rsid w:val="00F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57"/>
      <w:ind w:left="810" w:hanging="34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6"/>
      <w:ind w:left="1182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6"/>
      <w:ind w:left="118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4C572F"/>
    <w:rPr>
      <w:rFonts w:ascii="Trebuchet MS" w:eastAsia="Trebuchet MS" w:hAnsi="Trebuchet MS" w:cs="Trebuchet MS"/>
      <w:lang w:val="ru-RU" w:eastAsia="ru-RU" w:bidi="ru-RU"/>
    </w:rPr>
  </w:style>
  <w:style w:type="character" w:styleId="a6">
    <w:name w:val="Hyperlink"/>
    <w:basedOn w:val="a0"/>
    <w:uiPriority w:val="99"/>
    <w:unhideWhenUsed/>
    <w:rsid w:val="004C572F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916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F916C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F17A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57"/>
      <w:ind w:left="810" w:hanging="34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6"/>
      <w:ind w:left="1182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6"/>
      <w:ind w:left="118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4C572F"/>
    <w:rPr>
      <w:rFonts w:ascii="Trebuchet MS" w:eastAsia="Trebuchet MS" w:hAnsi="Trebuchet MS" w:cs="Trebuchet MS"/>
      <w:lang w:val="ru-RU" w:eastAsia="ru-RU" w:bidi="ru-RU"/>
    </w:rPr>
  </w:style>
  <w:style w:type="character" w:styleId="a6">
    <w:name w:val="Hyperlink"/>
    <w:basedOn w:val="a0"/>
    <w:uiPriority w:val="99"/>
    <w:unhideWhenUsed/>
    <w:rsid w:val="004C572F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916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F916C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F17A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chevskaya.by/wp-content/uploads/2019/07/ofert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edorova.by/oferta_fedorova.by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dorova.by/oferta_fedorova.by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edorova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2019-07-06T14:09:00Z</cp:lastPrinted>
  <dcterms:created xsi:type="dcterms:W3CDTF">2020-01-19T12:20:00Z</dcterms:created>
  <dcterms:modified xsi:type="dcterms:W3CDTF">2020-01-19T12:20:00Z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2018-12-25T00:00:00Z</vt:filetime>
  </property>
</Properties>
</file>